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Calibri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/>
          <w:sz w:val="44"/>
          <w:szCs w:val="44"/>
        </w:rPr>
        <w:t>2021年</w:t>
      </w:r>
      <w:r>
        <w:rPr>
          <w:rFonts w:hint="eastAsia" w:ascii="方正小标宋简体" w:hAnsi="Calibri" w:eastAsia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Calibri" w:eastAsia="方正小标宋简体"/>
          <w:sz w:val="44"/>
          <w:szCs w:val="44"/>
          <w:lang w:val="en-US" w:eastAsia="zh-CN"/>
        </w:rPr>
        <w:t>专升本</w:t>
      </w:r>
      <w:r>
        <w:rPr>
          <w:rFonts w:hint="eastAsia" w:ascii="方正小标宋简体" w:hAnsi="Calibri" w:eastAsia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Calibri" w:eastAsia="方正小标宋简体"/>
          <w:sz w:val="44"/>
          <w:szCs w:val="44"/>
        </w:rPr>
        <w:t>招生考试</w:t>
      </w:r>
      <w:bookmarkEnd w:id="0"/>
    </w:p>
    <w:p>
      <w:pPr>
        <w:spacing w:line="64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考生考试安全承诺书</w:t>
      </w:r>
    </w:p>
    <w:p>
      <w:pPr>
        <w:snapToGrid w:val="0"/>
        <w:spacing w:line="340" w:lineRule="exact"/>
        <w:ind w:left="-283" w:leftChars="-135" w:right="-340" w:rightChars="-162"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本人（姓名：</w:t>
      </w:r>
      <w:r>
        <w:rPr>
          <w:rFonts w:ascii="仿宋_GB2312" w:hAnsi="仿宋_GB2312" w:eastAsia="仿宋_GB2312" w:cs="仿宋_GB2312"/>
          <w:sz w:val="24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</w:rPr>
        <w:t>性别：</w:t>
      </w:r>
      <w:r>
        <w:rPr>
          <w:rFonts w:ascii="仿宋_GB2312" w:hAnsi="仿宋_GB2312" w:eastAsia="仿宋_GB2312" w:cs="仿宋_GB2312"/>
          <w:sz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身份证号：</w:t>
      </w:r>
      <w:r>
        <w:rPr>
          <w:rFonts w:ascii="仿宋_GB2312" w:hAnsi="仿宋_GB2312" w:eastAsia="仿宋_GB2312" w:cs="仿宋_GB2312"/>
          <w:sz w:val="24"/>
        </w:rPr>
        <w:t xml:space="preserve">                 </w:t>
      </w:r>
    </w:p>
    <w:p>
      <w:pPr>
        <w:snapToGrid w:val="0"/>
        <w:spacing w:line="340" w:lineRule="exact"/>
        <w:ind w:left="-283" w:leftChars="-135" w:right="-340" w:rightChars="-162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联系电话：</w:t>
      </w:r>
      <w:r>
        <w:rPr>
          <w:rFonts w:ascii="仿宋_GB2312" w:hAnsi="仿宋_GB2312" w:eastAsia="仿宋_GB2312" w:cs="仿宋_GB2312"/>
          <w:sz w:val="24"/>
        </w:rPr>
        <w:t xml:space="preserve">               </w:t>
      </w:r>
      <w:r>
        <w:rPr>
          <w:rFonts w:hint="eastAsia" w:ascii="仿宋_GB2312" w:hAnsi="仿宋_GB2312" w:eastAsia="仿宋_GB2312" w:cs="仿宋_GB2312"/>
          <w:sz w:val="24"/>
        </w:rPr>
        <w:t>）是参加2021年上海市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专升本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4"/>
        </w:rPr>
        <w:t>招生考试的考生，我已阅读并了解本次考试考前提醒、疫情防控等要求，并且在考前</w:t>
      </w:r>
      <w:r>
        <w:rPr>
          <w:rFonts w:ascii="仿宋_GB2312" w:hAnsi="仿宋_GB2312" w:eastAsia="仿宋_GB2312" w:cs="仿宋_GB2312"/>
          <w:sz w:val="24"/>
        </w:rPr>
        <w:t>14</w:t>
      </w:r>
      <w:r>
        <w:rPr>
          <w:rFonts w:hint="eastAsia" w:ascii="仿宋_GB2312" w:hAnsi="仿宋_GB2312" w:eastAsia="仿宋_GB2312" w:cs="仿宋_GB2312"/>
          <w:sz w:val="24"/>
        </w:rPr>
        <w:t>天内按要求测量体温、未</w:t>
      </w:r>
      <w:r>
        <w:rPr>
          <w:rFonts w:ascii="仿宋_GB2312" w:hAnsi="仿宋_GB2312" w:eastAsia="仿宋_GB2312" w:cs="仿宋_GB2312"/>
          <w:sz w:val="24"/>
        </w:rPr>
        <w:t>离沪外出</w:t>
      </w:r>
      <w:r>
        <w:rPr>
          <w:rFonts w:hint="eastAsia" w:ascii="仿宋_GB2312" w:hAnsi="仿宋_GB2312" w:eastAsia="仿宋_GB2312" w:cs="仿宋_GB2312"/>
          <w:sz w:val="24"/>
        </w:rPr>
        <w:t>（或于考前</w:t>
      </w:r>
      <w:r>
        <w:rPr>
          <w:rFonts w:ascii="仿宋_GB2312" w:hAnsi="仿宋_GB2312" w:eastAsia="仿宋_GB2312" w:cs="仿宋_GB2312"/>
          <w:sz w:val="24"/>
        </w:rPr>
        <w:t xml:space="preserve"> 14 天内抵沪且持有考前 7 日内有效的核酸检测阴性</w:t>
      </w:r>
      <w:r>
        <w:rPr>
          <w:rFonts w:hint="eastAsia" w:ascii="仿宋_GB2312" w:hAnsi="仿宋_GB2312" w:eastAsia="仿宋_GB2312" w:cs="仿宋_GB2312"/>
          <w:sz w:val="24"/>
        </w:rPr>
        <w:t>报告）。经本人和监护人同意，郑重承诺以下事项：</w:t>
      </w:r>
    </w:p>
    <w:p>
      <w:pPr>
        <w:pStyle w:val="4"/>
        <w:tabs>
          <w:tab w:val="left" w:pos="142"/>
          <w:tab w:val="left" w:pos="567"/>
        </w:tabs>
        <w:snapToGrid w:val="0"/>
        <w:spacing w:line="340" w:lineRule="exact"/>
        <w:ind w:left="-283" w:leftChars="-135" w:right="-340" w:rightChars="-162" w:firstLine="482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一、本人体温记录表中所记录的考前</w:t>
      </w:r>
      <w:r>
        <w:rPr>
          <w:rFonts w:ascii="仿宋_GB2312" w:hAnsi="仿宋_GB2312" w:eastAsia="仿宋_GB2312" w:cs="仿宋_GB2312"/>
          <w:b/>
          <w:sz w:val="24"/>
        </w:rPr>
        <w:t>14</w:t>
      </w:r>
      <w:r>
        <w:rPr>
          <w:rFonts w:hint="eastAsia" w:ascii="仿宋_GB2312" w:hAnsi="仿宋_GB2312" w:eastAsia="仿宋_GB2312" w:cs="仿宋_GB2312"/>
          <w:b/>
          <w:sz w:val="24"/>
        </w:rPr>
        <w:t>天内的体温均属实。</w:t>
      </w:r>
    </w:p>
    <w:p>
      <w:pPr>
        <w:pStyle w:val="4"/>
        <w:tabs>
          <w:tab w:val="left" w:pos="142"/>
          <w:tab w:val="left" w:pos="567"/>
        </w:tabs>
        <w:snapToGrid w:val="0"/>
        <w:spacing w:line="340" w:lineRule="exact"/>
        <w:ind w:left="-283" w:leftChars="-135" w:right="-340" w:rightChars="-162" w:firstLine="482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二、本人充分理解并遵守考试期间考点各项防疫安全要求。</w:t>
      </w:r>
    </w:p>
    <w:p>
      <w:pPr>
        <w:pStyle w:val="4"/>
        <w:tabs>
          <w:tab w:val="left" w:pos="567"/>
          <w:tab w:val="left" w:pos="709"/>
        </w:tabs>
        <w:snapToGrid w:val="0"/>
        <w:spacing w:line="340" w:lineRule="exact"/>
        <w:ind w:left="-283" w:leftChars="-135" w:right="-340" w:rightChars="-162" w:firstLine="482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三、本人考试</w:t>
      </w:r>
      <w:r>
        <w:rPr>
          <w:rFonts w:ascii="仿宋_GB2312" w:hAnsi="仿宋_GB2312" w:eastAsia="仿宋_GB2312" w:cs="仿宋_GB2312"/>
          <w:b/>
          <w:sz w:val="24"/>
        </w:rPr>
        <w:t>当天</w:t>
      </w:r>
      <w:r>
        <w:rPr>
          <w:rFonts w:hint="eastAsia" w:ascii="仿宋_GB2312" w:hAnsi="仿宋_GB2312" w:eastAsia="仿宋_GB2312" w:cs="仿宋_GB2312"/>
          <w:b/>
          <w:sz w:val="24"/>
        </w:rPr>
        <w:t>自行做好个人防护工作，</w:t>
      </w:r>
      <w:r>
        <w:rPr>
          <w:rFonts w:ascii="仿宋_GB2312" w:hAnsi="仿宋_GB2312" w:eastAsia="仿宋_GB2312" w:cs="仿宋_GB2312"/>
          <w:b/>
          <w:sz w:val="24"/>
        </w:rPr>
        <w:t>提前抵达考点</w:t>
      </w:r>
      <w:r>
        <w:rPr>
          <w:rFonts w:hint="eastAsia" w:ascii="仿宋_GB2312" w:hAnsi="仿宋_GB2312" w:eastAsia="仿宋_GB2312" w:cs="仿宋_GB2312"/>
          <w:b/>
          <w:sz w:val="24"/>
        </w:rPr>
        <w:t>。</w:t>
      </w:r>
    </w:p>
    <w:p>
      <w:pPr>
        <w:pStyle w:val="4"/>
        <w:tabs>
          <w:tab w:val="left" w:pos="142"/>
          <w:tab w:val="left" w:pos="567"/>
        </w:tabs>
        <w:snapToGrid w:val="0"/>
        <w:spacing w:line="340" w:lineRule="exact"/>
        <w:ind w:left="-283" w:leftChars="-135" w:right="-340" w:rightChars="-162" w:firstLine="482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四、本人接受并如实回答以下流行病学调查，保证所填报内容真实准确，如有虚假愿承担相应法律责任。</w:t>
      </w:r>
    </w:p>
    <w:p>
      <w:pPr>
        <w:pStyle w:val="4"/>
        <w:tabs>
          <w:tab w:val="left" w:pos="426"/>
        </w:tabs>
        <w:snapToGrid w:val="0"/>
        <w:spacing w:line="340" w:lineRule="exact"/>
        <w:ind w:left="-283" w:leftChars="-135" w:right="-340" w:rightChars="-162" w:firstLine="480"/>
        <w:jc w:val="lef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1.</w:t>
      </w:r>
      <w:r>
        <w:rPr>
          <w:rFonts w:hint="eastAsia" w:ascii="仿宋_GB2312" w:hAnsi="仿宋_GB2312" w:eastAsia="仿宋_GB2312" w:cs="仿宋_GB2312"/>
          <w:sz w:val="24"/>
        </w:rPr>
        <w:t>考前</w:t>
      </w:r>
      <w:r>
        <w:rPr>
          <w:rFonts w:ascii="仿宋_GB2312" w:hAnsi="仿宋_GB2312" w:eastAsia="仿宋_GB2312" w:cs="仿宋_GB2312"/>
          <w:sz w:val="24"/>
        </w:rPr>
        <w:t>14</w:t>
      </w:r>
      <w:r>
        <w:rPr>
          <w:rFonts w:hint="eastAsia" w:ascii="仿宋_GB2312" w:hAnsi="仿宋_GB2312" w:eastAsia="仿宋_GB2312" w:cs="仿宋_GB2312"/>
          <w:sz w:val="24"/>
        </w:rPr>
        <w:t>天内，是否接触过新冠肺炎病例</w:t>
      </w:r>
      <w:r>
        <w:rPr>
          <w:rFonts w:ascii="仿宋_GB2312" w:hAnsi="仿宋_GB2312" w:eastAsia="仿宋_GB2312" w:cs="仿宋_GB2312"/>
          <w:sz w:val="24"/>
        </w:rPr>
        <w:t>/</w:t>
      </w:r>
      <w:r>
        <w:rPr>
          <w:rFonts w:hint="eastAsia" w:ascii="仿宋_GB2312" w:hAnsi="仿宋_GB2312" w:eastAsia="仿宋_GB2312" w:cs="仿宋_GB2312"/>
          <w:sz w:val="24"/>
        </w:rPr>
        <w:t>疑似病例</w:t>
      </w:r>
      <w:r>
        <w:rPr>
          <w:rFonts w:ascii="仿宋_GB2312" w:hAnsi="仿宋_GB2312" w:eastAsia="仿宋_GB2312" w:cs="仿宋_GB2312"/>
          <w:sz w:val="24"/>
        </w:rPr>
        <w:t>/</w:t>
      </w:r>
      <w:r>
        <w:rPr>
          <w:rFonts w:hint="eastAsia" w:ascii="仿宋_GB2312" w:hAnsi="仿宋_GB2312" w:eastAsia="仿宋_GB2312" w:cs="仿宋_GB2312"/>
          <w:sz w:val="24"/>
        </w:rPr>
        <w:t>已知无症状感染者？</w:t>
      </w:r>
    </w:p>
    <w:p>
      <w:pPr>
        <w:pStyle w:val="4"/>
        <w:tabs>
          <w:tab w:val="left" w:pos="426"/>
        </w:tabs>
        <w:snapToGrid w:val="0"/>
        <w:spacing w:line="340" w:lineRule="exact"/>
        <w:ind w:left="-283" w:leftChars="-135" w:right="-340" w:rightChars="-162" w:firstLine="240" w:firstLineChars="1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○是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○否</w:t>
      </w:r>
    </w:p>
    <w:p>
      <w:pPr>
        <w:pStyle w:val="4"/>
        <w:tabs>
          <w:tab w:val="left" w:pos="426"/>
        </w:tabs>
        <w:snapToGrid w:val="0"/>
        <w:spacing w:line="340" w:lineRule="exact"/>
        <w:ind w:left="-283" w:leftChars="-135" w:right="-340" w:rightChars="-162" w:firstLine="480"/>
        <w:jc w:val="lef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2.</w:t>
      </w:r>
      <w:r>
        <w:rPr>
          <w:rFonts w:hint="eastAsia" w:ascii="仿宋_GB2312" w:hAnsi="仿宋_GB2312" w:eastAsia="仿宋_GB2312" w:cs="仿宋_GB2312"/>
          <w:sz w:val="24"/>
        </w:rPr>
        <w:t>考前</w:t>
      </w:r>
      <w:r>
        <w:rPr>
          <w:rFonts w:ascii="仿宋_GB2312" w:hAnsi="仿宋_GB2312" w:eastAsia="仿宋_GB2312" w:cs="仿宋_GB2312"/>
          <w:sz w:val="24"/>
        </w:rPr>
        <w:t>14</w:t>
      </w:r>
      <w:r>
        <w:rPr>
          <w:rFonts w:hint="eastAsia" w:ascii="仿宋_GB2312" w:hAnsi="仿宋_GB2312" w:eastAsia="仿宋_GB2312" w:cs="仿宋_GB2312"/>
          <w:sz w:val="24"/>
        </w:rPr>
        <w:t>天内，是否接触过有发热或呼吸道症状患者？○是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○否</w:t>
      </w:r>
    </w:p>
    <w:p>
      <w:pPr>
        <w:pStyle w:val="4"/>
        <w:tabs>
          <w:tab w:val="left" w:pos="426"/>
        </w:tabs>
        <w:snapToGrid w:val="0"/>
        <w:spacing w:line="340" w:lineRule="exact"/>
        <w:ind w:left="-283" w:leftChars="-135" w:right="-340" w:rightChars="-162" w:firstLine="480"/>
        <w:jc w:val="lef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3.</w:t>
      </w:r>
      <w:r>
        <w:rPr>
          <w:rFonts w:hint="eastAsia" w:ascii="仿宋_GB2312" w:hAnsi="仿宋_GB2312" w:eastAsia="仿宋_GB2312" w:cs="仿宋_GB2312"/>
          <w:sz w:val="24"/>
        </w:rPr>
        <w:t>考前</w:t>
      </w:r>
      <w:r>
        <w:rPr>
          <w:rFonts w:ascii="仿宋_GB2312" w:hAnsi="仿宋_GB2312" w:eastAsia="仿宋_GB2312" w:cs="仿宋_GB2312"/>
          <w:sz w:val="24"/>
        </w:rPr>
        <w:t>14</w:t>
      </w:r>
      <w:r>
        <w:rPr>
          <w:rFonts w:hint="eastAsia" w:ascii="仿宋_GB2312" w:hAnsi="仿宋_GB2312" w:eastAsia="仿宋_GB2312" w:cs="仿宋_GB2312"/>
          <w:sz w:val="24"/>
        </w:rPr>
        <w:t>天内，所住社区是否曾有报告新冠肺炎病例？○是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○否</w:t>
      </w:r>
    </w:p>
    <w:p>
      <w:pPr>
        <w:pStyle w:val="4"/>
        <w:tabs>
          <w:tab w:val="left" w:pos="426"/>
        </w:tabs>
        <w:snapToGrid w:val="0"/>
        <w:spacing w:line="340" w:lineRule="exact"/>
        <w:ind w:left="-283" w:leftChars="-135" w:right="-340" w:rightChars="-162" w:firstLine="480"/>
        <w:jc w:val="lef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4.</w:t>
      </w:r>
      <w:r>
        <w:rPr>
          <w:rFonts w:hint="eastAsia" w:ascii="仿宋_GB2312" w:hAnsi="仿宋_GB2312" w:eastAsia="仿宋_GB2312" w:cs="仿宋_GB2312"/>
          <w:sz w:val="24"/>
        </w:rPr>
        <w:t>考前</w:t>
      </w:r>
      <w:r>
        <w:rPr>
          <w:rFonts w:ascii="仿宋_GB2312" w:hAnsi="仿宋_GB2312" w:eastAsia="仿宋_GB2312" w:cs="仿宋_GB2312"/>
          <w:sz w:val="24"/>
        </w:rPr>
        <w:t>14</w:t>
      </w:r>
      <w:r>
        <w:rPr>
          <w:rFonts w:hint="eastAsia" w:ascii="仿宋_GB2312" w:hAnsi="仿宋_GB2312" w:eastAsia="仿宋_GB2312" w:cs="仿宋_GB2312"/>
          <w:sz w:val="24"/>
        </w:rPr>
        <w:t>天内，是否有以下症状，如有请在方框内划√○是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○否</w:t>
      </w:r>
    </w:p>
    <w:p>
      <w:pPr>
        <w:pStyle w:val="4"/>
        <w:tabs>
          <w:tab w:val="left" w:pos="426"/>
        </w:tabs>
        <w:snapToGrid w:val="0"/>
        <w:spacing w:line="340" w:lineRule="exact"/>
        <w:ind w:left="-8" w:leftChars="-4" w:right="-340" w:rightChars="-162" w:firstLine="48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症状：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03"/>
        <w:gridCol w:w="1499"/>
        <w:gridCol w:w="1701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发热</w:t>
            </w:r>
          </w:p>
        </w:tc>
        <w:tc>
          <w:tcPr>
            <w:tcW w:w="1903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寒战</w:t>
            </w:r>
          </w:p>
        </w:tc>
        <w:tc>
          <w:tcPr>
            <w:tcW w:w="1499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干咳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咳痰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鼻塞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流涕</w:t>
            </w:r>
          </w:p>
        </w:tc>
        <w:tc>
          <w:tcPr>
            <w:tcW w:w="1903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咽痛</w:t>
            </w:r>
          </w:p>
        </w:tc>
        <w:tc>
          <w:tcPr>
            <w:tcW w:w="1499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头痛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乏力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头晕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胸闷</w:t>
            </w:r>
          </w:p>
        </w:tc>
        <w:tc>
          <w:tcPr>
            <w:tcW w:w="1903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胸痛</w:t>
            </w:r>
          </w:p>
        </w:tc>
        <w:tc>
          <w:tcPr>
            <w:tcW w:w="1499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气促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呼吸困难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呕吐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腹泻</w:t>
            </w:r>
          </w:p>
        </w:tc>
        <w:tc>
          <w:tcPr>
            <w:tcW w:w="1903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结膜充血</w:t>
            </w:r>
          </w:p>
        </w:tc>
        <w:tc>
          <w:tcPr>
            <w:tcW w:w="1499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恶心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腹痛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嗅(味)觉减退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hint="eastAsia" w:ascii="仿宋_GB2312" w:hAnsi="Wingdings 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</w:t>
            </w:r>
          </w:p>
        </w:tc>
        <w:tc>
          <w:tcPr>
            <w:tcW w:w="1903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hint="eastAsia" w:ascii="仿宋_GB2312" w:hAnsi="Wingdings 2" w:eastAsia="仿宋_GB2312" w:cs="仿宋_GB2312"/>
                <w:sz w:val="24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hint="eastAsia" w:ascii="仿宋_GB2312" w:hAnsi="Wingdings 2" w:eastAsia="仿宋_GB2312" w:cs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hint="eastAsia" w:ascii="仿宋_GB2312" w:hAnsi="Wingdings 2" w:eastAsia="仿宋_GB2312" w:cs="仿宋_GB2312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hint="eastAsia" w:ascii="仿宋_GB2312" w:hAnsi="Wingdings 2" w:eastAsia="仿宋_GB2312" w:cs="仿宋_GB2312"/>
                <w:sz w:val="24"/>
              </w:rPr>
            </w:pPr>
          </w:p>
        </w:tc>
      </w:tr>
    </w:tbl>
    <w:p>
      <w:pPr>
        <w:pStyle w:val="4"/>
        <w:tabs>
          <w:tab w:val="left" w:pos="426"/>
        </w:tabs>
        <w:snapToGrid w:val="0"/>
        <w:spacing w:line="340" w:lineRule="exact"/>
        <w:ind w:left="-283" w:leftChars="-135" w:right="-340" w:rightChars="-162" w:firstLine="480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5.</w:t>
      </w:r>
      <w:r>
        <w:rPr>
          <w:rFonts w:hint="eastAsia" w:ascii="仿宋_GB2312" w:hAnsi="仿宋_GB2312" w:eastAsia="仿宋_GB2312" w:cs="仿宋_GB2312"/>
          <w:sz w:val="24"/>
        </w:rPr>
        <w:t>考前7天内，若接受过新型冠状病毒检测，检测结果是否为阳性？</w:t>
      </w:r>
    </w:p>
    <w:p>
      <w:pPr>
        <w:pStyle w:val="4"/>
        <w:tabs>
          <w:tab w:val="left" w:pos="426"/>
        </w:tabs>
        <w:snapToGrid w:val="0"/>
        <w:spacing w:line="340" w:lineRule="exact"/>
        <w:ind w:left="-283" w:leftChars="-135" w:right="-340" w:rightChars="-162" w:firstLine="242" w:firstLineChars="101"/>
        <w:jc w:val="lef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○是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○否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（无则不填）</w:t>
      </w:r>
    </w:p>
    <w:p>
      <w:pPr>
        <w:pStyle w:val="4"/>
        <w:tabs>
          <w:tab w:val="left" w:pos="426"/>
        </w:tabs>
        <w:snapToGrid w:val="0"/>
        <w:spacing w:line="340" w:lineRule="exact"/>
        <w:ind w:left="-283" w:leftChars="-135" w:right="-340" w:rightChars="-162" w:firstLine="480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6.</w:t>
      </w:r>
      <w:r>
        <w:rPr>
          <w:rFonts w:hint="eastAsia" w:ascii="仿宋_GB2312" w:hAnsi="仿宋_GB2312" w:eastAsia="仿宋_GB2312" w:cs="仿宋_GB2312"/>
          <w:sz w:val="24"/>
        </w:rPr>
        <w:t>考前</w:t>
      </w:r>
      <w:r>
        <w:rPr>
          <w:rFonts w:ascii="仿宋_GB2312" w:hAnsi="仿宋_GB2312" w:eastAsia="仿宋_GB2312" w:cs="仿宋_GB2312"/>
          <w:sz w:val="24"/>
        </w:rPr>
        <w:t>1</w:t>
      </w:r>
      <w:r>
        <w:rPr>
          <w:rFonts w:hint="eastAsia" w:ascii="仿宋_GB2312" w:hAnsi="仿宋_GB2312" w:eastAsia="仿宋_GB2312" w:cs="仿宋_GB2312"/>
          <w:sz w:val="24"/>
        </w:rPr>
        <w:t>天本人“随申码”或</w:t>
      </w:r>
      <w:r>
        <w:rPr>
          <w:rFonts w:ascii="仿宋_GB2312" w:hAnsi="仿宋_GB2312" w:eastAsia="仿宋_GB2312" w:cs="仿宋_GB2312"/>
          <w:sz w:val="24"/>
        </w:rPr>
        <w:t>“</w:t>
      </w:r>
      <w:r>
        <w:rPr>
          <w:rFonts w:hint="eastAsia" w:ascii="仿宋_GB2312" w:hAnsi="仿宋_GB2312" w:eastAsia="仿宋_GB2312" w:cs="仿宋_GB2312"/>
          <w:sz w:val="24"/>
        </w:rPr>
        <w:t>亲属</w:t>
      </w:r>
      <w:r>
        <w:rPr>
          <w:rFonts w:ascii="仿宋_GB2312" w:hAnsi="仿宋_GB2312" w:eastAsia="仿宋_GB2312" w:cs="仿宋_GB2312"/>
          <w:sz w:val="24"/>
        </w:rPr>
        <w:t>随申码”</w:t>
      </w:r>
      <w:r>
        <w:rPr>
          <w:rFonts w:hint="eastAsia" w:ascii="仿宋_GB2312" w:hAnsi="仿宋_GB2312" w:eastAsia="仿宋_GB2312" w:cs="仿宋_GB2312"/>
          <w:sz w:val="24"/>
        </w:rPr>
        <w:t>状态：</w:t>
      </w:r>
      <w:r>
        <w:rPr>
          <w:rFonts w:hint="eastAsia" w:ascii="仿宋_GB2312" w:hAnsi="Wingdings 2" w:eastAsia="仿宋_GB2312" w:cs="仿宋_GB2312"/>
          <w:sz w:val="24"/>
        </w:rPr>
        <w:sym w:font="Wingdings 2" w:char="F0A3"/>
      </w:r>
      <w:r>
        <w:rPr>
          <w:rFonts w:hint="eastAsia" w:ascii="仿宋_GB2312" w:hAnsi="仿宋_GB2312" w:eastAsia="仿宋_GB2312" w:cs="仿宋_GB2312"/>
          <w:sz w:val="24"/>
        </w:rPr>
        <w:t>绿色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Wingdings 2" w:eastAsia="仿宋_GB2312" w:cs="仿宋_GB2312"/>
          <w:sz w:val="24"/>
        </w:rPr>
        <w:sym w:font="Wingdings 2" w:char="F0A3"/>
      </w:r>
      <w:r>
        <w:rPr>
          <w:rFonts w:hint="eastAsia" w:ascii="仿宋_GB2312" w:hAnsi="仿宋_GB2312" w:eastAsia="仿宋_GB2312" w:cs="仿宋_GB2312"/>
          <w:sz w:val="24"/>
        </w:rPr>
        <w:t>其他颜色</w:t>
      </w:r>
      <w:r>
        <w:rPr>
          <w:rFonts w:ascii="仿宋_GB2312" w:hAnsi="仿宋_GB2312" w:eastAsia="仿宋_GB2312" w:cs="仿宋_GB2312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>□无</w:t>
      </w:r>
    </w:p>
    <w:p>
      <w:pPr>
        <w:pStyle w:val="4"/>
        <w:tabs>
          <w:tab w:val="left" w:pos="426"/>
        </w:tabs>
        <w:snapToGrid w:val="0"/>
        <w:spacing w:before="120" w:beforeLines="50" w:line="380" w:lineRule="exact"/>
        <w:ind w:right="-340" w:rightChars="-162" w:firstLine="4800" w:firstLineChars="2000"/>
        <w:rPr>
          <w:rFonts w:hint="eastAsia" w:ascii="仿宋_GB2312" w:hAnsi="仿宋_GB2312" w:eastAsia="仿宋_GB2312" w:cs="仿宋_GB2312"/>
          <w:kern w:val="0"/>
          <w:sz w:val="24"/>
        </w:rPr>
      </w:pPr>
    </w:p>
    <w:p>
      <w:pPr>
        <w:pStyle w:val="4"/>
        <w:tabs>
          <w:tab w:val="left" w:pos="426"/>
        </w:tabs>
        <w:snapToGrid w:val="0"/>
        <w:spacing w:before="120" w:beforeLines="50" w:line="380" w:lineRule="exact"/>
        <w:ind w:right="-340" w:rightChars="-162" w:firstLine="4800" w:firstLineChars="2000"/>
        <w:rPr>
          <w:rFonts w:hint="eastAsia" w:ascii="仿宋_GB2312" w:hAnsi="仿宋_GB2312" w:eastAsia="仿宋_GB2312" w:cs="仿宋_GB2312"/>
          <w:kern w:val="0"/>
          <w:sz w:val="24"/>
        </w:rPr>
      </w:pPr>
    </w:p>
    <w:p>
      <w:pPr>
        <w:pStyle w:val="4"/>
        <w:tabs>
          <w:tab w:val="left" w:pos="426"/>
        </w:tabs>
        <w:snapToGrid w:val="0"/>
        <w:spacing w:before="120" w:beforeLines="50" w:line="380" w:lineRule="exact"/>
        <w:ind w:right="-340" w:rightChars="-162" w:firstLine="4800" w:firstLineChars="2000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考生签名：</w:t>
      </w:r>
    </w:p>
    <w:p>
      <w:pPr>
        <w:pStyle w:val="4"/>
        <w:tabs>
          <w:tab w:val="left" w:pos="426"/>
        </w:tabs>
        <w:snapToGrid w:val="0"/>
        <w:spacing w:line="380" w:lineRule="exact"/>
        <w:ind w:right="-340" w:rightChars="-162" w:firstLine="4800" w:firstLineChars="2000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承诺日期：</w:t>
      </w:r>
      <w:r>
        <w:rPr>
          <w:rFonts w:ascii="仿宋_GB2312" w:hAnsi="仿宋_GB2312" w:eastAsia="仿宋_GB2312" w:cs="仿宋_GB2312"/>
          <w:kern w:val="0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年    </w:t>
      </w:r>
      <w:r>
        <w:rPr>
          <w:rFonts w:ascii="仿宋_GB2312" w:hAnsi="仿宋_GB2312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</w:rPr>
        <w:t>月</w:t>
      </w:r>
      <w:r>
        <w:rPr>
          <w:rFonts w:ascii="仿宋_GB2312" w:hAnsi="仿宋_GB2312" w:eastAsia="仿宋_GB2312" w:cs="仿宋_GB2312"/>
          <w:kern w:val="0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</w:rPr>
        <w:t>日</w:t>
      </w:r>
      <w:r>
        <w:rPr>
          <w:rFonts w:ascii="仿宋_GB2312" w:hAnsi="仿宋_GB2312" w:eastAsia="仿宋_GB2312" w:cs="仿宋_GB2312"/>
          <w:kern w:val="0"/>
          <w:sz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62C99"/>
    <w:rsid w:val="1426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2021-04-20T07:16:00Z</dcterms:created>
  <dc:creator>王黛微</dc:creator>
  <cp:lastModifiedBy>王黛微</cp:lastModifiedBy>
  <dcterms:modified xsi:type="dcterms:W3CDTF">2021-04-20T07:19:00Z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17B95A765ABE4D99BC963DC5A7DB7B9D</vt:lpwstr>
  </property>
</Properties>
</file>